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3A" w:rsidRPr="00782890" w:rsidRDefault="00782890" w:rsidP="00782890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0F0AC1C" wp14:editId="7258676B">
            <wp:extent cx="5801667" cy="8523543"/>
            <wp:effectExtent l="0" t="8255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10145" cy="853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A083A" w:rsidRPr="00801E19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Адаптированная образовательная программа разработана на основе следующих нормативных документов:</w:t>
      </w:r>
    </w:p>
    <w:p w:rsidR="004A083A" w:rsidRPr="00801E19" w:rsidRDefault="004A083A" w:rsidP="004A083A">
      <w:pPr>
        <w:numPr>
          <w:ilvl w:val="0"/>
          <w:numId w:val="1"/>
        </w:numPr>
        <w:tabs>
          <w:tab w:val="num" w:pos="0"/>
        </w:tabs>
        <w:spacing w:after="0" w:line="360" w:lineRule="auto"/>
        <w:ind w:left="1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4A083A" w:rsidRPr="00801E19" w:rsidRDefault="004A083A" w:rsidP="004A083A">
      <w:pPr>
        <w:numPr>
          <w:ilvl w:val="0"/>
          <w:numId w:val="1"/>
        </w:numPr>
        <w:tabs>
          <w:tab w:val="num" w:pos="0"/>
        </w:tabs>
        <w:spacing w:after="0" w:line="360" w:lineRule="auto"/>
        <w:ind w:left="1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4A083A" w:rsidRPr="00801E19" w:rsidRDefault="004A083A" w:rsidP="004A083A">
      <w:pPr>
        <w:numPr>
          <w:ilvl w:val="0"/>
          <w:numId w:val="1"/>
        </w:numPr>
        <w:tabs>
          <w:tab w:val="num" w:pos="0"/>
        </w:tabs>
        <w:spacing w:after="0" w:line="360" w:lineRule="auto"/>
        <w:ind w:left="180" w:right="-143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801E19">
          <w:rPr>
            <w:rFonts w:ascii="Times New Roman" w:eastAsia="Times New Roman" w:hAnsi="Times New Roman" w:cs="Times New Roman"/>
            <w:bCs/>
            <w:sz w:val="28"/>
            <w:szCs w:val="28"/>
          </w:rPr>
          <w:t>2015 г</w:t>
        </w:r>
      </w:smartTag>
      <w:r w:rsidRPr="00801E19">
        <w:rPr>
          <w:rFonts w:ascii="Times New Roman" w:eastAsia="Times New Roman" w:hAnsi="Times New Roman" w:cs="Times New Roman"/>
          <w:bCs/>
          <w:sz w:val="28"/>
          <w:szCs w:val="28"/>
        </w:rPr>
        <w:t>. № 1/15);</w:t>
      </w:r>
    </w:p>
    <w:p w:rsidR="004A083A" w:rsidRPr="00801E19" w:rsidRDefault="004A083A" w:rsidP="004A083A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18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 xml:space="preserve">Приказа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 от 30.08.2013г. № 1015; </w:t>
      </w:r>
    </w:p>
    <w:p w:rsidR="004A083A" w:rsidRPr="00801E19" w:rsidRDefault="004A083A" w:rsidP="004A083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возможностями.</w:t>
      </w:r>
    </w:p>
    <w:p w:rsidR="004A083A" w:rsidRPr="00801E19" w:rsidRDefault="004A083A" w:rsidP="004A083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24 ноября 2022 г. № 1023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</w:p>
    <w:p w:rsidR="004A083A" w:rsidRPr="00801E19" w:rsidRDefault="004A083A" w:rsidP="004A083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ТМК ОУ «Носковская средняя школа- интернат»;</w:t>
      </w:r>
    </w:p>
    <w:p w:rsidR="004A083A" w:rsidRPr="00801E19" w:rsidRDefault="004A083A" w:rsidP="004A083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Базисный учебный план ТМК ОУ «Носковская средняя школа- интернат» для детей с задержкой психического развития, занимающихся по адаптированной общеобразовательной  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грамме (Вариант 7.1</w:t>
      </w:r>
      <w:r w:rsidRPr="00801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2024 - 2025 учебный год.</w:t>
      </w:r>
    </w:p>
    <w:p w:rsidR="004A083A" w:rsidRPr="00801E19" w:rsidRDefault="004A083A" w:rsidP="004A083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0"/>
        <w:gridCol w:w="10063"/>
      </w:tblGrid>
      <w:tr w:rsidR="004A083A" w:rsidRPr="00801E19" w:rsidTr="0071597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 О ребенка: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371230" w:rsidRDefault="00371230" w:rsidP="00715977">
            <w:pPr>
              <w:tabs>
                <w:tab w:val="left" w:pos="2880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NNN</w:t>
            </w:r>
          </w:p>
        </w:tc>
      </w:tr>
      <w:tr w:rsidR="004A083A" w:rsidRPr="00801E19" w:rsidTr="0071597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Возраст ребенка: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4A083A" w:rsidRDefault="00371230" w:rsidP="004A08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NNN, </w:t>
            </w:r>
            <w:r w:rsidR="004A083A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</w:tr>
      <w:tr w:rsidR="004A083A" w:rsidRPr="00801E19" w:rsidTr="0071597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35B">
              <w:rPr>
                <w:rFonts w:ascii="Times New Roman" w:hAnsi="Times New Roman"/>
                <w:sz w:val="28"/>
                <w:szCs w:val="28"/>
              </w:rPr>
              <w:t>4 «Б»</w:t>
            </w:r>
          </w:p>
        </w:tc>
      </w:tr>
      <w:tr w:rsidR="004A083A" w:rsidRPr="00801E19" w:rsidTr="00715977">
        <w:trPr>
          <w:trHeight w:val="34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Ф.И.О родителей: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371230" w:rsidRDefault="00371230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NNN</w:t>
            </w:r>
          </w:p>
        </w:tc>
      </w:tr>
      <w:tr w:rsidR="004A083A" w:rsidRPr="00801E19" w:rsidTr="0071597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Ф.И.О. учителя: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15535B">
              <w:rPr>
                <w:rFonts w:ascii="Times New Roman" w:hAnsi="Times New Roman"/>
                <w:sz w:val="28"/>
                <w:szCs w:val="28"/>
              </w:rPr>
              <w:t>Баннова Екатерина Сергеевна</w:t>
            </w:r>
          </w:p>
        </w:tc>
      </w:tr>
      <w:tr w:rsidR="004A083A" w:rsidRPr="00801E19" w:rsidTr="0071597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Ф.И.О. специалистов сопровождения: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Учитель – логопед: </w:t>
            </w:r>
            <w:r w:rsidRPr="00801E19">
              <w:rPr>
                <w:rFonts w:ascii="Times New Roman" w:eastAsia="Times New Roman" w:hAnsi="Times New Roman"/>
                <w:bCs/>
                <w:sz w:val="28"/>
                <w:szCs w:val="28"/>
              </w:rPr>
              <w:t>Тэседо А.В.</w:t>
            </w:r>
          </w:p>
          <w:p w:rsidR="004A083A" w:rsidRDefault="004A083A" w:rsidP="0071597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Педагог-психолог: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Лебедева Л.В.</w:t>
            </w:r>
          </w:p>
          <w:p w:rsidR="004A083A" w:rsidRPr="004A083A" w:rsidRDefault="004A083A" w:rsidP="004A08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083A">
              <w:rPr>
                <w:rFonts w:ascii="Times New Roman" w:hAnsi="Times New Roman"/>
                <w:b/>
                <w:sz w:val="28"/>
                <w:szCs w:val="28"/>
              </w:rPr>
              <w:t>Учитель – дефектолог</w:t>
            </w:r>
            <w:r w:rsidRPr="004A083A">
              <w:rPr>
                <w:rFonts w:ascii="Times New Roman" w:hAnsi="Times New Roman"/>
                <w:sz w:val="28"/>
                <w:szCs w:val="28"/>
              </w:rPr>
              <w:t>: Тэседо Галина Николаевна</w:t>
            </w:r>
          </w:p>
        </w:tc>
      </w:tr>
      <w:tr w:rsidR="004A083A" w:rsidRPr="00801E19" w:rsidTr="00715977">
        <w:trPr>
          <w:trHeight w:val="237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Заключение и рекомендации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ПМПк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 и методы психолого-медико-педагогической помощи</w:t>
            </w: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 результатам психолого-медико-педаго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гического обследования Яр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Игорь 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имеет особенности в психическом развитии. Нуждается в создании условий для получения образования, коррекции нарушения развития и социальной адаптации на основе специальных педагогических подходов. Является обучающимся с ограниченными возможностями здоровья.</w:t>
            </w: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Рекомендовано:</w:t>
            </w:r>
          </w:p>
          <w:p w:rsidR="004A083A" w:rsidRPr="009937C7" w:rsidRDefault="004A083A" w:rsidP="0071597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обучающегося;</w:t>
            </w:r>
          </w:p>
          <w:p w:rsidR="004A083A" w:rsidRPr="009937C7" w:rsidRDefault="004A083A" w:rsidP="0071597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-организация процесса обучения с учетом специфики усвоения знаний, умений и навыков: наглядно-действенный характер содержания образования, «пошаговое» предъявление материала, специальное обучение «переносу сформированных знаний и умений в новые ситуации взаимодействия с действительностью, дозированная помощь взрослого»;</w:t>
            </w:r>
          </w:p>
          <w:p w:rsidR="004A083A" w:rsidRPr="009937C7" w:rsidRDefault="004A083A" w:rsidP="0071597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- развитие познавательной деятельности как основы </w:t>
            </w:r>
            <w:proofErr w:type="spellStart"/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компенсацмм</w:t>
            </w:r>
            <w:proofErr w:type="spellEnd"/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коррекции и профилактики нарушений;</w:t>
            </w:r>
          </w:p>
          <w:p w:rsidR="004A083A" w:rsidRPr="009937C7" w:rsidRDefault="004A083A" w:rsidP="0071597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- осуществление специальной </w:t>
            </w:r>
            <w:proofErr w:type="spellStart"/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психокоррекционной</w:t>
            </w:r>
            <w:proofErr w:type="spellEnd"/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помощи, направленной на компенсацию дефицитов эмоционального развития и формирование осознанной саморегуляции познавательной деятельности и поведения;</w:t>
            </w:r>
          </w:p>
          <w:p w:rsidR="004A083A" w:rsidRPr="009937C7" w:rsidRDefault="004A083A" w:rsidP="0071597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-обеспечение взаимодействия семьи и образовательного учреждения с целью организации комплексного сопровождения, гарантирующего получения необходимого лечения, направленного на улучшение деятельности ЦНС и на коррекцию поведения.</w:t>
            </w:r>
          </w:p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Форма получения образования: 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в организациях, осуществляющих образовательную деятельность, степень включенность – полная.</w:t>
            </w:r>
          </w:p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программа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: Адаптированная основная образовательная программа начального общего образования для обучающихся с задержкой психического развития (вариан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 ФАОП НОО обучающихся с ЗПР 7.1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A083A" w:rsidRPr="004A083A" w:rsidRDefault="004A083A" w:rsidP="004A08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Занятия с педагогом- психологом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 с целью:</w:t>
            </w:r>
            <w:r w:rsidRPr="001553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1059">
              <w:rPr>
                <w:rFonts w:ascii="Times New Roman" w:hAnsi="Times New Roman"/>
                <w:sz w:val="28"/>
                <w:szCs w:val="28"/>
              </w:rPr>
              <w:t>развитие компетенций познавательной сферы; развитие компетенций эмоционально-волевой</w:t>
            </w:r>
            <w:r w:rsidRPr="004A083A">
              <w:rPr>
                <w:rFonts w:ascii="Times New Roman" w:hAnsi="Times New Roman"/>
                <w:sz w:val="28"/>
                <w:szCs w:val="28"/>
              </w:rPr>
              <w:t xml:space="preserve"> сферы; развития пространс</w:t>
            </w:r>
            <w:r w:rsidR="008A1059">
              <w:rPr>
                <w:rFonts w:ascii="Times New Roman" w:hAnsi="Times New Roman"/>
                <w:sz w:val="28"/>
                <w:szCs w:val="28"/>
              </w:rPr>
              <w:t>твенно-временных представлений.</w:t>
            </w:r>
          </w:p>
          <w:p w:rsidR="004A083A" w:rsidRPr="004A083A" w:rsidRDefault="004A083A" w:rsidP="0071597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Занятия с учителем-логопедом</w:t>
            </w:r>
            <w:r w:rsidR="008A1059">
              <w:rPr>
                <w:rFonts w:ascii="Times New Roman" w:eastAsia="Times New Roman" w:hAnsi="Times New Roman"/>
                <w:sz w:val="28"/>
                <w:szCs w:val="28"/>
              </w:rPr>
              <w:t xml:space="preserve"> с целью коррекции и развития лексико-грамматических и фонетико-фонематических компонентов языковой системы. Помощь в формировании навыков чтения и письма.</w:t>
            </w:r>
          </w:p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Занятия с учителем-дефектологом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 с целью:</w:t>
            </w:r>
          </w:p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F30AF">
              <w:rPr>
                <w:rFonts w:ascii="Times New Roman" w:hAnsi="Times New Roman"/>
                <w:sz w:val="28"/>
                <w:szCs w:val="28"/>
              </w:rPr>
              <w:t>обогащение знаний о себе и окружающем мире, коррекция и развитие пространственно-временных представлений, элементарных математических знаний и представлений, графо-моторных навыков, развитие мыслительных операций.</w:t>
            </w:r>
          </w:p>
        </w:tc>
      </w:tr>
      <w:tr w:rsidR="004A083A" w:rsidRPr="00801E19" w:rsidTr="00715977">
        <w:trPr>
          <w:trHeight w:val="237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Другие условия, без которых невозможно или затруднено освоение образовательной программы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83A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Удовлетворение особых образовательных потребностей обучающихся с ЗПР.</w:t>
            </w:r>
          </w:p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возможности постоянно находится в зоне внимания педагога.</w:t>
            </w:r>
          </w:p>
        </w:tc>
      </w:tr>
      <w:tr w:rsidR="004A083A" w:rsidRPr="00801E19" w:rsidTr="0071597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Основная программа класса: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Адаптированная основная общеобразовательная программа начального общего образования для обучающихся с задержкой психическог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 развития (вариант ФАОП НОО 7.1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4A083A" w:rsidRPr="00801E19" w:rsidTr="0071597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Модель/форма обучения: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Очная форма обучения</w:t>
            </w:r>
          </w:p>
        </w:tc>
      </w:tr>
      <w:tr w:rsidR="004A083A" w:rsidRPr="00801E19" w:rsidTr="0071597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Срок реализации АОП: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2024-2025 г.</w:t>
            </w:r>
          </w:p>
        </w:tc>
      </w:tr>
    </w:tbl>
    <w:p w:rsidR="004A083A" w:rsidRPr="00801E19" w:rsidRDefault="004A083A" w:rsidP="004A083A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и рекомендации </w:t>
      </w:r>
      <w:proofErr w:type="spellStart"/>
      <w:r w:rsidRPr="00801E19">
        <w:rPr>
          <w:rFonts w:ascii="Times New Roman" w:eastAsia="Calibri" w:hAnsi="Times New Roman" w:cs="Times New Roman"/>
          <w:b/>
          <w:sz w:val="28"/>
          <w:szCs w:val="28"/>
        </w:rPr>
        <w:t>ПМПк</w:t>
      </w:r>
      <w:proofErr w:type="spellEnd"/>
      <w:r w:rsidRPr="00801E19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образовательного учреждения: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532"/>
        <w:gridCol w:w="428"/>
        <w:gridCol w:w="3164"/>
        <w:gridCol w:w="346"/>
        <w:gridCol w:w="3085"/>
        <w:gridCol w:w="165"/>
        <w:gridCol w:w="3423"/>
      </w:tblGrid>
      <w:tr w:rsidR="004A083A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A083A" w:rsidRPr="00801E19" w:rsidRDefault="004A083A" w:rsidP="0071597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Основные особенности ученика (на основе комплексного психолого-педагогического обследования ребенка)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Особенности обработки сенсорной информации (по результатам опроса родителей, наблюдения учителя и специалистов сопровождения) 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>Трудности в переработке слуховой информации (понимание многоступенчатых инструкций, обращенной речи).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Характер деятельности (по результатам наблюдения учителя и специалистов сопровождения) 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9937C7" w:rsidRDefault="004A083A" w:rsidP="00715977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Деятельность продуктивная, целенаправленная;</w:t>
            </w:r>
          </w:p>
          <w:p w:rsidR="004A083A" w:rsidRPr="00801E19" w:rsidRDefault="004A083A" w:rsidP="00715977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Особенности речи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B9" w:rsidRPr="006C16B9" w:rsidRDefault="006C16B9" w:rsidP="006C16B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color w:val="000000"/>
                <w:sz w:val="28"/>
                <w:szCs w:val="28"/>
              </w:rPr>
              <w:t>Связная речь сформирована недостаточно;</w:t>
            </w:r>
          </w:p>
          <w:p w:rsidR="006C16B9" w:rsidRPr="006C16B9" w:rsidRDefault="006C16B9" w:rsidP="006C16B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color w:val="000000"/>
                <w:sz w:val="28"/>
                <w:szCs w:val="28"/>
              </w:rPr>
              <w:t>Затрудняется в установлении причинно-следственных связей. При составлении рассказа по сюжетной картине требуется дополнительная стимуляция и организация в виде наводящих вопросов, опорных слов;</w:t>
            </w:r>
          </w:p>
          <w:p w:rsidR="006C16B9" w:rsidRPr="006C16B9" w:rsidRDefault="006C16B9" w:rsidP="006C16B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color w:val="000000"/>
                <w:sz w:val="28"/>
                <w:szCs w:val="28"/>
              </w:rPr>
              <w:t>Затрудняется при пересказе прочитанного;</w:t>
            </w:r>
          </w:p>
          <w:p w:rsidR="006C16B9" w:rsidRPr="006C16B9" w:rsidRDefault="006C16B9" w:rsidP="006C16B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Понимание скрытого смысла недостаточно;</w:t>
            </w:r>
          </w:p>
          <w:p w:rsidR="004A083A" w:rsidRPr="00801E19" w:rsidRDefault="006C16B9" w:rsidP="006C16B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color w:val="000000"/>
                <w:sz w:val="28"/>
                <w:szCs w:val="28"/>
              </w:rPr>
              <w:t>Наиболее части смешиваются звуки, имеющие сложную артикуляцию и требующие тонких акустических дифференцировок, свистящие и шипящие звуки.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Особенности моторного развития и графических навыков (по результатам наблюдения учителя и специалистов сопровождения) 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B9" w:rsidRPr="006C16B9" w:rsidRDefault="006C16B9" w:rsidP="006C16B9">
            <w:pPr>
              <w:tabs>
                <w:tab w:val="left" w:pos="8207"/>
              </w:tabs>
              <w:rPr>
                <w:rFonts w:ascii="Times New Roman" w:hAnsi="Times New Roman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sz w:val="28"/>
                <w:szCs w:val="28"/>
              </w:rPr>
              <w:t>Мелкая моторика сформирована недостаточна;</w:t>
            </w:r>
          </w:p>
          <w:p w:rsidR="006C16B9" w:rsidRPr="006C16B9" w:rsidRDefault="006C16B9" w:rsidP="006C16B9">
            <w:pPr>
              <w:tabs>
                <w:tab w:val="left" w:pos="8207"/>
              </w:tabs>
              <w:rPr>
                <w:rFonts w:ascii="Times New Roman" w:hAnsi="Times New Roman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sz w:val="28"/>
                <w:szCs w:val="28"/>
              </w:rPr>
              <w:t>Нажим при письме слабый, линии не чёткие;</w:t>
            </w:r>
          </w:p>
          <w:p w:rsidR="006C16B9" w:rsidRPr="006C16B9" w:rsidRDefault="006C16B9" w:rsidP="006C16B9">
            <w:pPr>
              <w:tabs>
                <w:tab w:val="left" w:pos="8207"/>
              </w:tabs>
              <w:rPr>
                <w:rFonts w:ascii="Times New Roman" w:hAnsi="Times New Roman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sz w:val="28"/>
                <w:szCs w:val="28"/>
              </w:rPr>
              <w:t>Графический образ букв сформирован нечётко. Соединения букв специфические, Скорость письма низкая.</w:t>
            </w:r>
          </w:p>
          <w:p w:rsidR="004A083A" w:rsidRPr="00801E19" w:rsidRDefault="006C16B9" w:rsidP="006C16B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16B9">
              <w:rPr>
                <w:rFonts w:ascii="Times New Roman" w:eastAsiaTheme="minorHAnsi" w:hAnsi="Times New Roman"/>
                <w:sz w:val="28"/>
                <w:szCs w:val="28"/>
              </w:rPr>
              <w:t>Ведущей является правая рука;</w:t>
            </w:r>
          </w:p>
        </w:tc>
      </w:tr>
      <w:tr w:rsidR="004A083A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083A" w:rsidRPr="00801E19" w:rsidRDefault="004A083A" w:rsidP="0071597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Особенности формирования УУД (по результатам заполнения «Таблицы наблюдения УУД» учителем и специалистов сопровождения)</w:t>
            </w:r>
          </w:p>
          <w:p w:rsidR="004A083A" w:rsidRPr="00801E19" w:rsidRDefault="004A083A" w:rsidP="00715977">
            <w:pPr>
              <w:spacing w:line="254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Личностные УУД</w:t>
            </w: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1. Эмоциональная отзывчивость, сопереживание.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6C16B9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C16B9" w:rsidRPr="007F30AF">
              <w:rPr>
                <w:rFonts w:ascii="Times New Roman" w:hAnsi="Times New Roman"/>
                <w:sz w:val="28"/>
                <w:szCs w:val="28"/>
              </w:rPr>
              <w:t>Замечает эмоциональное состояние других людей. При этом не всегда проявляет сочувствие к окружающим. Может смеяться, когда другой ребёнок, например, упал.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2.Восприятие оценки учителя и одноклассников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Адекватно воспринимает оценку как учителя, так и одноклассников. Мотивирован на получение хорошей отметки.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3.Мотивация к учебной деятельности.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B9" w:rsidRPr="006C16B9" w:rsidRDefault="006C16B9" w:rsidP="006C16B9">
            <w:pPr>
              <w:rPr>
                <w:rFonts w:ascii="Times New Roman" w:hAnsi="Times New Roman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sz w:val="28"/>
                <w:szCs w:val="28"/>
              </w:rPr>
              <w:t xml:space="preserve">С удовольствием выполняет те задания, в которых чувствует себя успешным. </w:t>
            </w:r>
          </w:p>
          <w:p w:rsidR="004A083A" w:rsidRPr="00801E19" w:rsidRDefault="006C16B9" w:rsidP="006C16B9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16B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 изменением возрастных особенностей начинает переживать, если не доделал или не выполнил какое-либо задание, ответственно относится к тому, чтобы его доделать.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4.Соблюдение норм и правил поведения (школа, общественные места).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Н</w:t>
            </w:r>
            <w:r w:rsidR="006C16B9">
              <w:rPr>
                <w:rFonts w:ascii="Times New Roman" w:hAnsi="Times New Roman"/>
                <w:sz w:val="28"/>
                <w:szCs w:val="28"/>
              </w:rPr>
              <w:t xml:space="preserve">ормы и правила поведения  </w:t>
            </w:r>
            <w:r w:rsidRPr="009937C7">
              <w:rPr>
                <w:rFonts w:ascii="Times New Roman" w:hAnsi="Times New Roman"/>
                <w:sz w:val="28"/>
                <w:szCs w:val="28"/>
              </w:rPr>
              <w:t>соблюдаются.</w:t>
            </w:r>
          </w:p>
        </w:tc>
      </w:tr>
      <w:tr w:rsidR="004A083A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Регулятивные УУД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5. Умение организовать учебное пространство.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6C16B9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0AF">
              <w:rPr>
                <w:rFonts w:ascii="Times New Roman" w:hAnsi="Times New Roman"/>
                <w:sz w:val="28"/>
                <w:szCs w:val="28"/>
              </w:rPr>
              <w:t>Может самостоятельно приготовиться к определённому уроку. В случае затруднений в качестве подсказки способен использовать модель поведения другого человека. Самостоятельно поддерживает порядок на рабочем месте.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6. Умение организовать собственную деятельность (перемена, досуг)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6C16B9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0AF">
              <w:rPr>
                <w:rFonts w:ascii="Times New Roman" w:hAnsi="Times New Roman"/>
                <w:sz w:val="28"/>
                <w:szCs w:val="28"/>
              </w:rPr>
              <w:t>В процессе свободной деятельности чаще выбирает стереотипные занятия. В основном, это догонялки. Принимает совместную игру с одноклассн</w:t>
            </w:r>
            <w:r>
              <w:rPr>
                <w:rFonts w:ascii="Times New Roman" w:hAnsi="Times New Roman"/>
                <w:sz w:val="28"/>
                <w:szCs w:val="28"/>
              </w:rPr>
              <w:t>иками, предложенную взрослым, но чаще начал предлагать собственные игры, получает хорошие поощрения от одноклассников.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7.Оценивание правильности выполнения действий в соответствии с поставленной задачей (поиск ошибок).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6C16B9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0AF">
              <w:rPr>
                <w:rFonts w:ascii="Times New Roman" w:hAnsi="Times New Roman"/>
                <w:sz w:val="28"/>
                <w:szCs w:val="28"/>
              </w:rPr>
              <w:t>Может самостоятельно прове</w:t>
            </w:r>
            <w:r>
              <w:rPr>
                <w:rFonts w:ascii="Times New Roman" w:hAnsi="Times New Roman"/>
                <w:sz w:val="28"/>
                <w:szCs w:val="28"/>
              </w:rPr>
              <w:t>рить свою работу и найти ошибки, чаще начал советоваться с учителем при выполнение заданий, в которых испытывает трудности.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8. Самостоятельность (степень участия взрослого,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тьютора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).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Не нуждается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9.Овладение начальными навыками адаптации к изменениям.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Адаптируется к изменениям в классе, в школе на уровне, ожидаемом для сверстников с типичным развитием.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10.Умение ориентироваться в пространстве класса, школы.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Самостоятельно ориентируется в пространстве класса, способна найти необходимое помещение в школе: столовая, кабинеты труда, физкультуры и т. д.</w:t>
            </w:r>
          </w:p>
        </w:tc>
      </w:tr>
      <w:tr w:rsidR="004A083A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Познавательные УУД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11.Перенос (генерализация) знаний, умений и навыков.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6C16B9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0AF">
              <w:rPr>
                <w:rFonts w:ascii="Times New Roman" w:hAnsi="Times New Roman"/>
                <w:sz w:val="28"/>
                <w:szCs w:val="28"/>
              </w:rPr>
              <w:t>Чаще всего способен к переносу полученных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знаний в аналогичную ситуацию. Чаще использует полученные знания в других предметах, интегрирует знания, умения, навыки.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12. Умение принимать  учебную задачу.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6C16B9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0AF">
              <w:rPr>
                <w:rFonts w:ascii="Times New Roman" w:hAnsi="Times New Roman"/>
                <w:sz w:val="28"/>
                <w:szCs w:val="28"/>
              </w:rPr>
              <w:t xml:space="preserve">Реагирует на знакомые фронтальные инструкции. Новые или менее знакомые инструкции необходимо подкреплять визуальными стимулами в виде образца, алгоритма. Восприятие многоступенчатой инструкции </w:t>
            </w:r>
            <w:r>
              <w:rPr>
                <w:rFonts w:ascii="Times New Roman" w:hAnsi="Times New Roman"/>
                <w:sz w:val="28"/>
                <w:szCs w:val="28"/>
              </w:rPr>
              <w:t>на среднем уровне.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13.Умение сохранять учебную задачу.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6C16B9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0AF">
              <w:rPr>
                <w:rFonts w:ascii="Times New Roman" w:hAnsi="Times New Roman"/>
                <w:sz w:val="28"/>
                <w:szCs w:val="28"/>
              </w:rPr>
              <w:t>В случае утомления, затруднений, а вследствие этого снижения мотивации может на время прекратить выполнение задания. Способен возобновить работу сам, либо после не значительного воздействия со стороны взрослого (дополнительная мотивация, похвала, помощь).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14. Способность добиваться результата.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6C16B9" w:rsidRDefault="006C16B9" w:rsidP="006C16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16B9">
              <w:rPr>
                <w:rFonts w:ascii="Times New Roman" w:hAnsi="Times New Roman"/>
                <w:sz w:val="28"/>
                <w:szCs w:val="28"/>
              </w:rPr>
              <w:t xml:space="preserve">В случае затруднений, может некоторое время пробовать преодолеть их сам (если есть мотивация к данному виду деятельности), а потом обращается за помощью к педагогу. Помощь принимает. </w:t>
            </w:r>
          </w:p>
        </w:tc>
      </w:tr>
      <w:tr w:rsidR="004A083A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Коммуникативные УУД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15. Навыки сотрудничества со сверстниками и взрослыми.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При планировании совместной деятельности соглашается на предложения других. 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16.Использование коммуникативных средств.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В большинстве случаев адекватно выражает просьбу, отказ, просит о помощи.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17.Умение вести диалог.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937C7">
              <w:rPr>
                <w:rFonts w:ascii="Times New Roman" w:hAnsi="Times New Roman"/>
                <w:sz w:val="28"/>
                <w:szCs w:val="28"/>
              </w:rPr>
              <w:t>Способен инициировать диалог со знакомыми людьми. Поддерживает продолжительное время. Сам подходит, задаёт вопросы на интересующую его тему, ждёт ответа.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18.Умение задавать вопросы.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 xml:space="preserve">При обращении к взрослому и/или сверстнику использует простые вопросы, </w:t>
            </w:r>
            <w:proofErr w:type="spellStart"/>
            <w:r w:rsidRPr="009937C7">
              <w:rPr>
                <w:rFonts w:ascii="Times New Roman" w:hAnsi="Times New Roman"/>
                <w:sz w:val="28"/>
                <w:szCs w:val="28"/>
              </w:rPr>
              <w:t>аграмматичную</w:t>
            </w:r>
            <w:proofErr w:type="spellEnd"/>
            <w:r w:rsidRPr="009937C7">
              <w:rPr>
                <w:rFonts w:ascii="Times New Roman" w:hAnsi="Times New Roman"/>
                <w:sz w:val="28"/>
                <w:szCs w:val="28"/>
              </w:rPr>
              <w:t xml:space="preserve"> фразу. Более четко выработал навык при ответах на вопросы, более легче начал формулировать свою мысль, но для ответа чаще использует слово или короткую </w:t>
            </w:r>
            <w:proofErr w:type="spellStart"/>
            <w:r w:rsidRPr="009937C7">
              <w:rPr>
                <w:rFonts w:ascii="Times New Roman" w:hAnsi="Times New Roman"/>
                <w:sz w:val="28"/>
                <w:szCs w:val="28"/>
              </w:rPr>
              <w:t>аграмматичную</w:t>
            </w:r>
            <w:proofErr w:type="spellEnd"/>
            <w:r w:rsidRPr="009937C7">
              <w:rPr>
                <w:rFonts w:ascii="Times New Roman" w:hAnsi="Times New Roman"/>
                <w:sz w:val="28"/>
                <w:szCs w:val="28"/>
              </w:rPr>
              <w:t xml:space="preserve"> фразу.</w:t>
            </w:r>
          </w:p>
        </w:tc>
      </w:tr>
      <w:tr w:rsidR="004A083A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 xml:space="preserve">Трудности формирования учебных навыков по предметам </w:t>
            </w:r>
            <w:r w:rsidRPr="00801E19">
              <w:rPr>
                <w:rFonts w:ascii="Times New Roman" w:hAnsi="Times New Roman"/>
                <w:i/>
                <w:sz w:val="28"/>
                <w:szCs w:val="28"/>
              </w:rPr>
              <w:t>(по результатам освоения ребенком учебных дисциплин)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Математика</w:t>
            </w:r>
          </w:p>
          <w:p w:rsidR="004A083A" w:rsidRPr="00801E19" w:rsidRDefault="004A083A" w:rsidP="007159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>Затрудняется при:</w:t>
            </w:r>
          </w:p>
          <w:p w:rsidR="006C16B9" w:rsidRPr="006C16B9" w:rsidRDefault="006C16B9" w:rsidP="006C16B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b/>
                <w:sz w:val="28"/>
                <w:szCs w:val="28"/>
              </w:rPr>
              <w:t>понимании инструкций</w:t>
            </w:r>
            <w:r w:rsidRPr="006C1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6B9">
              <w:rPr>
                <w:rFonts w:ascii="Times New Roman" w:hAnsi="Times New Roman"/>
                <w:sz w:val="28"/>
                <w:szCs w:val="28"/>
              </w:rPr>
              <w:t>сосложными</w:t>
            </w:r>
            <w:proofErr w:type="spellEnd"/>
            <w:r w:rsidRPr="006C16B9">
              <w:rPr>
                <w:rFonts w:ascii="Times New Roman" w:hAnsi="Times New Roman"/>
                <w:sz w:val="28"/>
                <w:szCs w:val="28"/>
              </w:rPr>
              <w:t xml:space="preserve"> лексико-грамматическими конструкциями; </w:t>
            </w:r>
          </w:p>
          <w:p w:rsidR="006C16B9" w:rsidRPr="006C16B9" w:rsidRDefault="006C16B9" w:rsidP="006C16B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sz w:val="28"/>
                <w:szCs w:val="28"/>
              </w:rPr>
              <w:t xml:space="preserve">понимании условии задачи (необходимо её </w:t>
            </w:r>
            <w:r w:rsidRPr="006C16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иллюстрирование, подробный разбор);  </w:t>
            </w:r>
          </w:p>
          <w:p w:rsidR="006C16B9" w:rsidRPr="006C16B9" w:rsidRDefault="006C16B9" w:rsidP="006C16B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b/>
                <w:sz w:val="28"/>
                <w:szCs w:val="28"/>
              </w:rPr>
              <w:t>решении задач</w:t>
            </w:r>
            <w:r w:rsidRPr="006C16B9">
              <w:rPr>
                <w:rFonts w:ascii="Times New Roman" w:hAnsi="Times New Roman"/>
                <w:sz w:val="28"/>
                <w:szCs w:val="28"/>
              </w:rPr>
              <w:t xml:space="preserve"> в два действия на умножение и деление, на разностное сравнение чисел;</w:t>
            </w:r>
          </w:p>
          <w:p w:rsidR="006C16B9" w:rsidRPr="006C16B9" w:rsidRDefault="006C16B9" w:rsidP="006C16B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sz w:val="28"/>
                <w:szCs w:val="28"/>
              </w:rPr>
              <w:t xml:space="preserve">самостоятельном выполнении краткой записи задачи, схематического рисунка;  </w:t>
            </w:r>
          </w:p>
          <w:p w:rsidR="006C16B9" w:rsidRPr="006C16B9" w:rsidRDefault="006C16B9" w:rsidP="006C16B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sz w:val="28"/>
                <w:szCs w:val="28"/>
              </w:rPr>
              <w:t xml:space="preserve">при конструировании чертежей, работой с мерами длины и площади; </w:t>
            </w:r>
          </w:p>
          <w:p w:rsidR="006C16B9" w:rsidRPr="006C16B9" w:rsidRDefault="006C16B9" w:rsidP="006C16B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C16B9">
              <w:rPr>
                <w:rFonts w:ascii="Times New Roman" w:hAnsi="Times New Roman"/>
                <w:sz w:val="28"/>
                <w:szCs w:val="28"/>
              </w:rPr>
              <w:t>при использовании эталоном порядка выполнения действий.</w:t>
            </w:r>
          </w:p>
          <w:p w:rsidR="004A083A" w:rsidRPr="006C16B9" w:rsidRDefault="004A083A" w:rsidP="006C16B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Русский язык</w:t>
            </w:r>
          </w:p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Затрудняется при:</w:t>
            </w:r>
          </w:p>
          <w:p w:rsidR="006C16B9" w:rsidRPr="006C16B9" w:rsidRDefault="006C16B9" w:rsidP="006C16B9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sz w:val="28"/>
                <w:szCs w:val="28"/>
              </w:rPr>
              <w:t>различении предложений по интонации;</w:t>
            </w:r>
          </w:p>
          <w:p w:rsidR="006C16B9" w:rsidRPr="006C16B9" w:rsidRDefault="006C16B9" w:rsidP="006C16B9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sz w:val="28"/>
                <w:szCs w:val="28"/>
              </w:rPr>
              <w:t>различение типов текста;</w:t>
            </w:r>
          </w:p>
          <w:p w:rsidR="006C16B9" w:rsidRPr="006C16B9" w:rsidRDefault="006C16B9" w:rsidP="006C16B9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sz w:val="28"/>
                <w:szCs w:val="28"/>
              </w:rPr>
              <w:t>правописании парных согласных;</w:t>
            </w:r>
          </w:p>
          <w:p w:rsidR="006C16B9" w:rsidRPr="006C16B9" w:rsidRDefault="006C16B9" w:rsidP="006C16B9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C16B9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самостоятельном составлении предложений на заданную тему.</w:t>
            </w:r>
          </w:p>
          <w:p w:rsidR="004A083A" w:rsidRPr="00801E19" w:rsidRDefault="006C16B9" w:rsidP="006C16B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16B9">
              <w:rPr>
                <w:rFonts w:ascii="Times New Roman" w:eastAsiaTheme="minorHAnsi" w:hAnsi="Times New Roman"/>
                <w:sz w:val="28"/>
                <w:szCs w:val="28"/>
              </w:rPr>
              <w:t>В письменной и устной речи присутствует наличие нарушение лексико-грамматического строя речи.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Литературное чтение</w:t>
            </w:r>
          </w:p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Затрудняется при:</w:t>
            </w:r>
          </w:p>
          <w:p w:rsidR="006C16B9" w:rsidRPr="006C16B9" w:rsidRDefault="006C16B9" w:rsidP="006C16B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sz w:val="28"/>
                <w:szCs w:val="28"/>
              </w:rPr>
              <w:t xml:space="preserve">недостаточно автоматизирован </w:t>
            </w:r>
            <w:r w:rsidRPr="006C16B9">
              <w:rPr>
                <w:rFonts w:ascii="Times New Roman" w:hAnsi="Times New Roman"/>
                <w:b/>
                <w:sz w:val="28"/>
                <w:szCs w:val="28"/>
              </w:rPr>
              <w:t>навык чтения</w:t>
            </w:r>
            <w:r w:rsidRPr="006C16B9">
              <w:rPr>
                <w:rFonts w:ascii="Times New Roman" w:hAnsi="Times New Roman"/>
                <w:sz w:val="28"/>
                <w:szCs w:val="28"/>
              </w:rPr>
              <w:t xml:space="preserve">: способ чтения </w:t>
            </w:r>
            <w:proofErr w:type="spellStart"/>
            <w:r w:rsidRPr="006C16B9">
              <w:rPr>
                <w:rFonts w:ascii="Times New Roman" w:hAnsi="Times New Roman"/>
                <w:sz w:val="28"/>
                <w:szCs w:val="28"/>
              </w:rPr>
              <w:t>слог+слово</w:t>
            </w:r>
            <w:proofErr w:type="spellEnd"/>
            <w:r w:rsidRPr="006C16B9">
              <w:rPr>
                <w:rFonts w:ascii="Times New Roman" w:hAnsi="Times New Roman"/>
                <w:sz w:val="28"/>
                <w:szCs w:val="28"/>
              </w:rPr>
              <w:t xml:space="preserve">, чаще нет выразительности, допускает ошибки: </w:t>
            </w:r>
            <w:r w:rsidRPr="006C16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искажения, пропуск слогов; </w:t>
            </w:r>
          </w:p>
          <w:p w:rsidR="006C16B9" w:rsidRPr="006C16B9" w:rsidRDefault="006C16B9" w:rsidP="006C16B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sz w:val="28"/>
                <w:szCs w:val="28"/>
              </w:rPr>
              <w:t xml:space="preserve">испытывает затруднения при </w:t>
            </w:r>
            <w:r w:rsidRPr="006C16B9">
              <w:rPr>
                <w:rFonts w:ascii="Times New Roman" w:hAnsi="Times New Roman"/>
                <w:b/>
                <w:sz w:val="28"/>
                <w:szCs w:val="28"/>
              </w:rPr>
              <w:t xml:space="preserve">интонировании </w:t>
            </w:r>
            <w:r w:rsidRPr="006C16B9">
              <w:rPr>
                <w:rFonts w:ascii="Times New Roman" w:hAnsi="Times New Roman"/>
                <w:sz w:val="28"/>
                <w:szCs w:val="28"/>
              </w:rPr>
              <w:t xml:space="preserve">текста с опорой на знаки препинания;  </w:t>
            </w:r>
          </w:p>
          <w:p w:rsidR="006C16B9" w:rsidRPr="006C16B9" w:rsidRDefault="006C16B9" w:rsidP="006C16B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b/>
                <w:sz w:val="28"/>
                <w:szCs w:val="28"/>
              </w:rPr>
              <w:t>испытывает затруднения при составлении плана</w:t>
            </w:r>
            <w:r w:rsidRPr="006C16B9">
              <w:rPr>
                <w:rFonts w:ascii="Times New Roman" w:hAnsi="Times New Roman"/>
                <w:sz w:val="28"/>
                <w:szCs w:val="28"/>
              </w:rPr>
              <w:t xml:space="preserve"> (делении текста на части, назывании каждой части);  </w:t>
            </w:r>
          </w:p>
          <w:p w:rsidR="004A083A" w:rsidRPr="00A64434" w:rsidRDefault="006C16B9" w:rsidP="00A6443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A64434">
              <w:rPr>
                <w:rFonts w:ascii="Times New Roman" w:hAnsi="Times New Roman"/>
                <w:sz w:val="28"/>
                <w:szCs w:val="28"/>
              </w:rPr>
              <w:t>определении темы и главной мысли произведения.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Окружающий мир</w:t>
            </w:r>
          </w:p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Затрудняется при: </w:t>
            </w:r>
          </w:p>
          <w:p w:rsidR="006C16B9" w:rsidRPr="006C16B9" w:rsidRDefault="006C16B9" w:rsidP="006C16B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16B9">
              <w:rPr>
                <w:rFonts w:ascii="Times New Roman" w:hAnsi="Times New Roman"/>
                <w:sz w:val="28"/>
                <w:szCs w:val="28"/>
              </w:rPr>
              <w:t>письменных ответах (в виде тестовых заданий) на вопросы по теме урока;</w:t>
            </w:r>
          </w:p>
          <w:p w:rsidR="004A083A" w:rsidRPr="00A64434" w:rsidRDefault="006C16B9" w:rsidP="00A6443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A64434">
              <w:rPr>
                <w:rFonts w:ascii="Times New Roman" w:hAnsi="Times New Roman"/>
                <w:sz w:val="28"/>
                <w:szCs w:val="28"/>
              </w:rPr>
              <w:t>заучивание терминов, представлений и понятий.</w:t>
            </w:r>
          </w:p>
        </w:tc>
      </w:tr>
      <w:tr w:rsidR="004A083A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Изобразительное искусство. Технология.</w:t>
            </w:r>
          </w:p>
          <w:p w:rsidR="00A64434" w:rsidRPr="00A64434" w:rsidRDefault="004A083A" w:rsidP="00A6443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A64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4434" w:rsidRPr="00A64434">
              <w:rPr>
                <w:rFonts w:ascii="Times New Roman" w:hAnsi="Times New Roman"/>
                <w:sz w:val="28"/>
                <w:szCs w:val="28"/>
              </w:rPr>
              <w:t xml:space="preserve">рисовании по образцу; </w:t>
            </w:r>
          </w:p>
          <w:p w:rsidR="00A64434" w:rsidRPr="00A64434" w:rsidRDefault="00A64434" w:rsidP="00A6443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434">
              <w:rPr>
                <w:rFonts w:ascii="Times New Roman" w:hAnsi="Times New Roman"/>
                <w:sz w:val="28"/>
                <w:szCs w:val="28"/>
              </w:rPr>
              <w:t xml:space="preserve">вырезании мелких деталей с неровными линиями, вырезании по контуру; </w:t>
            </w:r>
          </w:p>
          <w:p w:rsidR="004A083A" w:rsidRPr="00A64434" w:rsidRDefault="00A64434" w:rsidP="00A6443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434">
              <w:rPr>
                <w:rFonts w:ascii="Times New Roman" w:hAnsi="Times New Roman"/>
                <w:sz w:val="28"/>
                <w:szCs w:val="28"/>
              </w:rPr>
              <w:t>шитье, не может сделать ровно простые швы.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795466" w:rsidRDefault="004A083A" w:rsidP="00715977">
            <w:pPr>
              <w:spacing w:after="200" w:line="276" w:lineRule="auto"/>
              <w:ind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Другие особенности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 (по результатам наблюдения учителя и специалистов сопровождения)</w:t>
            </w:r>
          </w:p>
        </w:tc>
      </w:tr>
      <w:tr w:rsidR="004A083A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A083A" w:rsidRPr="00801E19" w:rsidRDefault="004A083A" w:rsidP="0071597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Создание специальных условий</w:t>
            </w:r>
          </w:p>
        </w:tc>
      </w:tr>
      <w:tr w:rsidR="004A083A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A083A" w:rsidRPr="00801E19" w:rsidRDefault="004A083A" w:rsidP="00715977">
            <w:pPr>
              <w:numPr>
                <w:ilvl w:val="1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Создание психолого-педагогического сопровождения образовательного процесса</w:t>
            </w:r>
          </w:p>
        </w:tc>
      </w:tr>
      <w:tr w:rsidR="004A083A" w:rsidRPr="00801E19" w:rsidTr="00715977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Специалисты сопровождения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Направления коррекционной-работы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Продолжительность и частота</w:t>
            </w:r>
          </w:p>
        </w:tc>
      </w:tr>
      <w:tr w:rsidR="004A083A" w:rsidRPr="00801E19" w:rsidTr="00715977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Учитель – логопед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466">
              <w:rPr>
                <w:rFonts w:ascii="Times New Roman" w:eastAsia="Times New Roman" w:hAnsi="Times New Roman"/>
                <w:sz w:val="24"/>
                <w:szCs w:val="24"/>
              </w:rPr>
              <w:t>1. Коррекция нарушений устной речи.</w:t>
            </w:r>
          </w:p>
          <w:p w:rsidR="004A083A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466">
              <w:rPr>
                <w:rFonts w:ascii="Times New Roman" w:eastAsia="Times New Roman" w:hAnsi="Times New Roman"/>
                <w:sz w:val="24"/>
                <w:szCs w:val="24"/>
              </w:rPr>
              <w:t>2. Профилактика нарушений письменной речи. Развитие письменной речи.</w:t>
            </w:r>
          </w:p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795466">
              <w:rPr>
                <w:rFonts w:ascii="Times New Roman" w:eastAsia="Times New Roman" w:hAnsi="Times New Roman"/>
                <w:sz w:val="24"/>
                <w:szCs w:val="24"/>
              </w:rPr>
              <w:t>Развитие познавательной деятельности.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Групповые занятия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раз в неделю по 40 мин</w:t>
            </w:r>
          </w:p>
        </w:tc>
      </w:tr>
      <w:tr w:rsidR="004A083A" w:rsidRPr="00801E19" w:rsidTr="00715977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Педагог - психолог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795466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/>
                <w:sz w:val="28"/>
                <w:szCs w:val="28"/>
              </w:rPr>
              <w:t>Коррекция и развитие компетенций коммуникативной, эмоционально – волевой и познавательной сферы.</w:t>
            </w:r>
          </w:p>
          <w:p w:rsidR="004A083A" w:rsidRPr="00795466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/>
                <w:sz w:val="28"/>
                <w:szCs w:val="28"/>
              </w:rPr>
              <w:t>- Развитие учебно – познавательной мотивации.</w:t>
            </w:r>
          </w:p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/>
                <w:sz w:val="28"/>
                <w:szCs w:val="28"/>
              </w:rPr>
              <w:t>- Развитие функций программирования и контроля.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Групповые занятия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раз в неделю по 40 мин</w:t>
            </w: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</w:t>
            </w:r>
          </w:p>
        </w:tc>
      </w:tr>
      <w:tr w:rsidR="006C16B9" w:rsidRPr="00801E19" w:rsidTr="00715977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B9" w:rsidRPr="00801E19" w:rsidRDefault="006C16B9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Учитель-дефектолог 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34" w:rsidRDefault="00A64434" w:rsidP="00A64434">
            <w:pPr>
              <w:tabs>
                <w:tab w:val="left" w:pos="8207"/>
              </w:tabs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64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познавательной активности. </w:t>
            </w:r>
          </w:p>
          <w:p w:rsidR="00A64434" w:rsidRDefault="00A64434" w:rsidP="00A64434">
            <w:pPr>
              <w:tabs>
                <w:tab w:val="left" w:pos="8207"/>
              </w:tabs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Pr="00A64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учебной мотивации, навыков учебной деятельности.</w:t>
            </w:r>
          </w:p>
          <w:p w:rsidR="006C16B9" w:rsidRPr="00795466" w:rsidRDefault="00A64434" w:rsidP="00A64434">
            <w:pPr>
              <w:tabs>
                <w:tab w:val="left" w:pos="8207"/>
              </w:tabs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64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помощи в освоении изучаемого программного материала.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B9" w:rsidRPr="00801E19" w:rsidRDefault="00A64434" w:rsidP="00A6443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4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Групповые занятия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B9" w:rsidRDefault="00A64434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4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раза в неделю         по часу.</w:t>
            </w:r>
          </w:p>
        </w:tc>
      </w:tr>
      <w:tr w:rsidR="004A083A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A083A" w:rsidRPr="00801E19" w:rsidRDefault="004A083A" w:rsidP="00715977">
            <w:pPr>
              <w:numPr>
                <w:ilvl w:val="1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Специальные условия, необходимые для обучающихся</w:t>
            </w:r>
          </w:p>
        </w:tc>
      </w:tr>
      <w:tr w:rsidR="004A083A" w:rsidRPr="00801E19" w:rsidTr="00715977"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Временной режим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>соответствует режиму класса</w:t>
            </w:r>
          </w:p>
        </w:tc>
      </w:tr>
    </w:tbl>
    <w:p w:rsidR="004A083A" w:rsidRPr="00801E19" w:rsidRDefault="004A083A" w:rsidP="004A083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A083A" w:rsidRPr="00801E19" w:rsidRDefault="004A083A" w:rsidP="004A083A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Освоение предметных областей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09"/>
        <w:gridCol w:w="6097"/>
        <w:gridCol w:w="3975"/>
      </w:tblGrid>
      <w:tr w:rsidR="004A083A" w:rsidRPr="00801E19" w:rsidTr="0071597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A083A" w:rsidRPr="00801E19" w:rsidRDefault="004A083A" w:rsidP="00715977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A083A" w:rsidRPr="00801E19" w:rsidRDefault="004A083A" w:rsidP="00715977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Индивидуальные планируемые результаты на период 2024/2025 </w:t>
            </w:r>
            <w:proofErr w:type="spellStart"/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уч.год</w:t>
            </w:r>
            <w:proofErr w:type="spellEnd"/>
          </w:p>
          <w:p w:rsidR="004A083A" w:rsidRPr="00801E19" w:rsidRDefault="004A083A" w:rsidP="00715977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результаты, вызывающие наибольшие трудности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A083A" w:rsidRPr="00801E19" w:rsidRDefault="004A083A" w:rsidP="00715977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Результативность</w:t>
            </w:r>
          </w:p>
        </w:tc>
      </w:tr>
      <w:tr w:rsidR="004A083A" w:rsidRPr="00801E19" w:rsidTr="00715977">
        <w:trPr>
          <w:trHeight w:val="684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A64434" w:rsidP="007159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30AF">
              <w:rPr>
                <w:rFonts w:ascii="Times New Roman" w:hAnsi="Times New Roman"/>
                <w:sz w:val="28"/>
                <w:szCs w:val="28"/>
              </w:rPr>
              <w:t xml:space="preserve">1. Научится </w:t>
            </w:r>
            <w:r w:rsidRPr="007F30AF">
              <w:rPr>
                <w:rFonts w:ascii="Times New Roman" w:hAnsi="Times New Roman"/>
                <w:b/>
                <w:sz w:val="28"/>
                <w:szCs w:val="28"/>
              </w:rPr>
              <w:t>решать задачи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3-4</w:t>
            </w:r>
            <w:r w:rsidRPr="007F30AF">
              <w:rPr>
                <w:rFonts w:ascii="Times New Roman" w:hAnsi="Times New Roman"/>
                <w:sz w:val="28"/>
                <w:szCs w:val="28"/>
              </w:rPr>
              <w:t xml:space="preserve"> действия на сложение и вычитание, на разнос</w:t>
            </w:r>
            <w:r>
              <w:rPr>
                <w:rFonts w:ascii="Times New Roman" w:hAnsi="Times New Roman"/>
                <w:sz w:val="28"/>
                <w:szCs w:val="28"/>
              </w:rPr>
              <w:t>тное сравнение чисел и задач в 2 действия</w:t>
            </w:r>
            <w:r w:rsidRPr="007F30AF">
              <w:rPr>
                <w:rFonts w:ascii="Times New Roman" w:hAnsi="Times New Roman"/>
                <w:sz w:val="28"/>
                <w:szCs w:val="28"/>
              </w:rPr>
              <w:t>, раскрывающих конкретный смысл действий умножения и деления.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2. Научится выполнять краткую запись задачи, схематический рисунок.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>3. Научится составлять текстовые задачи по схематическому рисунку, по краткой записи, по числовому выражению, по решению задачи.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4. Научится решать задачи с величинами, задачами на движение.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5. Научится оперировать математическими терминами: слагаемое, сумма, уменьшаемое, вычитаемое, разность, произведение, множитель, делимое, делитель, частное, выражение, значение выражения.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78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 xml:space="preserve">1. Научится </w:t>
            </w:r>
            <w:r w:rsidRPr="007954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определять в словосочетании главное и зависимое слово при помощи вопросов.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2. Научится различать признаки текста и типов текстов (повествование, описание).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3. Научится понимать и оперировать терминами, правилами и орфограммами русского языка.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 xml:space="preserve">4. Научится подбирать однокоренные слова. </w:t>
            </w: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>5. Научится давать фонетическую характеристику гласным и согласным звукам.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Pr="00801E19" w:rsidRDefault="004A083A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. Научится составлять предложения на заданную тему.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78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1. Научится читать преимущественно бегло с достаточной скоростью.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78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795466" w:rsidRDefault="004A083A" w:rsidP="00715977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2. Научится составлять план: делить текст на части, называть каждую часть.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78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795466" w:rsidRDefault="004A083A" w:rsidP="00715977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 xml:space="preserve">3. Научится </w:t>
            </w:r>
            <w:r w:rsidRPr="00795466">
              <w:rPr>
                <w:rFonts w:ascii="Times New Roman" w:hAnsi="Times New Roman"/>
                <w:b/>
                <w:sz w:val="28"/>
                <w:szCs w:val="28"/>
              </w:rPr>
              <w:t>составлять рассказ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 xml:space="preserve"> о герое прочитанного произведения по плану.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78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795466" w:rsidRDefault="004A083A" w:rsidP="00715977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4. Научится определять тему и главную мысль прочитанного произведения.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78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795466" w:rsidRDefault="004A083A" w:rsidP="00715977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5. Научится более точнее запоминать текст стихотворений, развивать навык быстрого заучивания при помощи различных приёмов.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78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1. Научится находить необходимую информацию в учебнике.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2. Научится письменно отвечать на вопросы по теме урока, выбирая вариант ответа из нескольких.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83A" w:rsidRPr="00801E19" w:rsidRDefault="004A083A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795466" w:rsidRDefault="004A083A" w:rsidP="007159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3. Научится устно отвечать на вопросы по теме урока с опорой на алгоритм ответа.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20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83A" w:rsidRPr="00801E19" w:rsidRDefault="004A083A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3792">
              <w:rPr>
                <w:rFonts w:ascii="Times New Roman" w:hAnsi="Times New Roman"/>
                <w:b/>
                <w:sz w:val="28"/>
                <w:szCs w:val="28"/>
              </w:rPr>
              <w:t>Изобразительная деятельность, труд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795466" w:rsidRDefault="004A083A" w:rsidP="00715977">
            <w:pPr>
              <w:rPr>
                <w:rFonts w:ascii="Times New Roman" w:hAnsi="Times New Roman"/>
                <w:sz w:val="28"/>
                <w:szCs w:val="28"/>
              </w:rPr>
            </w:pPr>
            <w:r w:rsidRPr="00F33792">
              <w:rPr>
                <w:rFonts w:ascii="Times New Roman" w:hAnsi="Times New Roman"/>
                <w:sz w:val="28"/>
                <w:szCs w:val="28"/>
              </w:rPr>
              <w:t>1.  Научится рисовать по образцу.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1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83A" w:rsidRPr="00801E19" w:rsidRDefault="004A083A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795466" w:rsidRDefault="004A083A" w:rsidP="007159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3792">
              <w:rPr>
                <w:rFonts w:ascii="Times New Roman" w:hAnsi="Times New Roman"/>
                <w:sz w:val="28"/>
                <w:szCs w:val="28"/>
              </w:rPr>
              <w:t>2. Научится вырезать мелкие детали с неровными линиями, по контуру.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Pr="00801E19" w:rsidRDefault="004A083A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795466" w:rsidRDefault="004A083A" w:rsidP="007159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3792">
              <w:rPr>
                <w:rFonts w:ascii="Times New Roman" w:hAnsi="Times New Roman"/>
                <w:sz w:val="28"/>
                <w:szCs w:val="28"/>
              </w:rPr>
              <w:t>3. Научиться шить более ровно, выполнять прямые стежки.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A083A" w:rsidRPr="00801E19" w:rsidRDefault="004A083A" w:rsidP="004A083A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A083A" w:rsidRPr="00801E19" w:rsidRDefault="004A083A" w:rsidP="004A083A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 xml:space="preserve">*Результативность  - оценка достижения планируемых результатов во всех  таблицах указывается одним из трех числовых значений соответственно: </w:t>
      </w:r>
    </w:p>
    <w:p w:rsidR="004A083A" w:rsidRPr="00801E19" w:rsidRDefault="004A083A" w:rsidP="004A083A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 xml:space="preserve">0 -  планируемые результаты не достигнуты;  </w:t>
      </w:r>
    </w:p>
    <w:p w:rsidR="004A083A" w:rsidRPr="00801E19" w:rsidRDefault="004A083A" w:rsidP="004A083A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 xml:space="preserve">1 -  достижение планируемых результатов имеет незначительную положительную динамику; </w:t>
      </w:r>
    </w:p>
    <w:p w:rsidR="004A083A" w:rsidRPr="00801E19" w:rsidRDefault="004A083A" w:rsidP="004A083A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>2 - достижение планируемых результатов имеет значительную положительную динамику.</w:t>
      </w:r>
    </w:p>
    <w:p w:rsidR="004A083A" w:rsidRPr="00801E19" w:rsidRDefault="004A083A" w:rsidP="004A083A">
      <w:pPr>
        <w:spacing w:line="254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83A" w:rsidRPr="00801E19" w:rsidRDefault="004A083A" w:rsidP="004A083A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Формирование универсальных учебных действий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  <w:gridCol w:w="2694"/>
        <w:gridCol w:w="2232"/>
      </w:tblGrid>
      <w:tr w:rsidR="004A083A" w:rsidRPr="00801E19" w:rsidTr="0071597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Индивидуальные планируемые результаты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УУД на период</w:t>
            </w: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(приоритетные планируемые результаты)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Результативность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4A083A" w:rsidRPr="00801E19" w:rsidTr="00715977">
        <w:trPr>
          <w:trHeight w:val="28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Составлять план действий по решению проблемы.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4A083A" w:rsidRPr="00801E19" w:rsidTr="00715977">
        <w:trPr>
          <w:trHeight w:val="72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 определять цель деятельности на уроке с помощью учителя и самостоятельно.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</w:p>
          <w:p w:rsidR="004A083A" w:rsidRPr="00801E19" w:rsidRDefault="004A083A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Учиться работать по предложенному плану, использовать необходимые средства.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2C4E68" w:rsidRDefault="004A083A" w:rsidP="00715977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Учиться отличать правильно выполненное задание от неверного.</w:t>
            </w:r>
          </w:p>
          <w:p w:rsidR="004A083A" w:rsidRPr="00801E19" w:rsidRDefault="004A083A" w:rsidP="00715977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2C4E68" w:rsidRDefault="004A083A" w:rsidP="00715977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Определять успешность выполнения своего задания в диалоге с учителем.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A083A" w:rsidRPr="00801E19" w:rsidRDefault="004A083A" w:rsidP="004A083A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83A" w:rsidRPr="00801E19" w:rsidRDefault="004A083A" w:rsidP="004A083A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Коррекционно-развивающая область</w:t>
      </w:r>
    </w:p>
    <w:tbl>
      <w:tblPr>
        <w:tblStyle w:val="a3"/>
        <w:tblW w:w="14730" w:type="dxa"/>
        <w:tblLayout w:type="fixed"/>
        <w:tblLook w:val="04A0" w:firstRow="1" w:lastRow="0" w:firstColumn="1" w:lastColumn="0" w:noHBand="0" w:noVBand="1"/>
      </w:tblPr>
      <w:tblGrid>
        <w:gridCol w:w="2516"/>
        <w:gridCol w:w="6659"/>
        <w:gridCol w:w="1163"/>
        <w:gridCol w:w="1984"/>
        <w:gridCol w:w="2408"/>
      </w:tblGrid>
      <w:tr w:rsidR="004A083A" w:rsidRPr="00801E19" w:rsidTr="0071597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A083A" w:rsidRPr="00801E19" w:rsidRDefault="004A083A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Направления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A083A" w:rsidRPr="00801E19" w:rsidRDefault="004A083A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Индивидуальные планируемые результаты на период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A083A" w:rsidRPr="00801E19" w:rsidRDefault="004A083A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Результативность*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A083A" w:rsidRPr="00801E19" w:rsidRDefault="004A083A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A083A" w:rsidRPr="00801E19" w:rsidRDefault="004A083A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4A083A" w:rsidRPr="00801E19" w:rsidTr="00715977">
        <w:trPr>
          <w:trHeight w:val="57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Формирование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регулятивных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навыков</w:t>
            </w:r>
            <w:proofErr w:type="spellEnd"/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2C4E68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 определять цель деятельности на уроке с помощью учителя и самостоятельно.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Психолог</w:t>
            </w: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Логопед</w:t>
            </w: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Работа в рамках урока, индивидуальные (коррекционные) занятия</w:t>
            </w:r>
          </w:p>
        </w:tc>
      </w:tr>
      <w:tr w:rsidR="004A083A" w:rsidRPr="00801E19" w:rsidTr="00715977">
        <w:trPr>
          <w:trHeight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2C4E68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Проговаривать последовательность действий на уроке.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2C4E68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Учиться планировать учебную деятельность на уроке.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2C4E68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Учиться высказывать свое предположение (версию).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48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 личностной сферы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437BA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Оценивать простые ситуации и однозначные поступки как «хорошие» или «плохие» с позиции:</w:t>
            </w:r>
          </w:p>
          <w:p w:rsidR="004A083A" w:rsidRPr="00437BA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- общепринятых нравственных правил;</w:t>
            </w:r>
          </w:p>
          <w:p w:rsidR="004A083A" w:rsidRPr="00437BA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- важности исполнения роли «хорошего ученика»;</w:t>
            </w:r>
          </w:p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- важности бережного отношения к своему здоровью и здоровью всех живых существ.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60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2C4E68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 xml:space="preserve">Объяснять, почему конкретные однозначные поступки можно </w:t>
            </w:r>
            <w:r w:rsidR="005B0061" w:rsidRPr="002C4E68">
              <w:rPr>
                <w:rFonts w:ascii="Times New Roman" w:eastAsia="Times New Roman" w:hAnsi="Times New Roman"/>
                <w:sz w:val="28"/>
                <w:szCs w:val="28"/>
              </w:rPr>
              <w:t>оценить,</w:t>
            </w: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 xml:space="preserve"> как «хорошие» или «плохие».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696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2C4E68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Выбирать поступок в однозначно оцениваемых ситуациях.</w:t>
            </w:r>
          </w:p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Признавать свои плохие поступки.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67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Формирование коммуникативных навыков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2C4E68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- ответы на вопросы в точном соответствии с инструкцией, заданием;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73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2C4E68" w:rsidRDefault="004A083A" w:rsidP="007159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7BA9">
              <w:rPr>
                <w:rFonts w:ascii="Times New Roman" w:hAnsi="Times New Roman"/>
                <w:sz w:val="28"/>
                <w:szCs w:val="28"/>
              </w:rPr>
              <w:t>- ответы на вопросы по ходу учебной работы с адекватным использованием усвоенной терминологии;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2C4E68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- умение внимательно слушать и слышать собеседника, не переключаясь на посторонние воздействия, подчинять свои действия его инструкциям;</w:t>
            </w:r>
          </w:p>
          <w:p w:rsidR="004A083A" w:rsidRPr="002C4E68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-научиться точно выражать свои мысли в соответствии с задачами и условиями коммуникации.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5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2C4E68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- умение понять и принять учебную задачу, поставленную в вербальной форме;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269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2C4E68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- соблюд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ать речевой этикет при общении.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Формирование и развитие устной речи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правильно произносить звуки;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различать гласные и согласные звуки, акустически сходные фонемы;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оперировать в процессе общения активной лексикой в соответствии с коммуникативной задачей;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устанавливать при помощи смысловых вопросов связь между словами в словосочетании и предложении;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овладение диалогической формой речи, умение выражать собственное мнение и аргументировать его;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28633C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-о</w:t>
            </w:r>
            <w:r w:rsidRPr="005D4013">
              <w:rPr>
                <w:rFonts w:ascii="Times New Roman" w:eastAsia="Times New Roman" w:hAnsi="Times New Roman"/>
                <w:sz w:val="28"/>
                <w:szCs w:val="28"/>
              </w:rPr>
              <w:t>формлять свою мысль в устной (на уровне одного предложения или небольшого текста).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61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Развитие познавательной деятельности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2C4E68" w:rsidRDefault="004A083A" w:rsidP="00715977">
            <w:pPr>
              <w:spacing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Называть последовательность простых знакомых действий, находить пропущенное действие в знакомой последовательности.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Групповые коррекционно – 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развивающие занятия</w:t>
            </w:r>
          </w:p>
        </w:tc>
      </w:tr>
      <w:tr w:rsidR="004A083A" w:rsidRPr="00801E19" w:rsidTr="00715977">
        <w:trPr>
          <w:trHeight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2C4E68" w:rsidRDefault="004A083A" w:rsidP="007159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C4E68">
              <w:rPr>
                <w:rFonts w:ascii="Times New Roman" w:hAnsi="Times New Roman"/>
                <w:sz w:val="28"/>
                <w:szCs w:val="28"/>
              </w:rPr>
              <w:t>Наблюдать и делать самостоятельные выводы.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45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2C4E68" w:rsidRDefault="004A083A" w:rsidP="00715977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Понимать, что нужна дополнительная информация (знания) для решения учебной задачи.</w:t>
            </w:r>
          </w:p>
          <w:p w:rsidR="004A083A" w:rsidRPr="00801E19" w:rsidRDefault="004A083A" w:rsidP="00715977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9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Сравнивать и группировать предметы.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39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2C4E68" w:rsidRDefault="004A083A" w:rsidP="00715977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Находить закономерности в расположении фигур по значению одного признака.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43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Развитие регулятивной деятельности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1E4367" w:rsidRDefault="004A083A" w:rsidP="00715977">
            <w:pPr>
              <w:spacing w:line="256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E4367">
              <w:rPr>
                <w:rFonts w:ascii="Times New Roman" w:hAnsi="Times New Roman"/>
                <w:sz w:val="28"/>
                <w:szCs w:val="28"/>
              </w:rPr>
              <w:t>Соотносить результат своей деятельности с целью и оценивать его.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Групповые коррекционно – развивающие занятия</w:t>
            </w:r>
          </w:p>
        </w:tc>
      </w:tr>
      <w:tr w:rsidR="004A083A" w:rsidRPr="00801E19" w:rsidTr="00715977">
        <w:trPr>
          <w:trHeight w:val="79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1E4367" w:rsidP="00715977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61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698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659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A" w:rsidRPr="00801E19" w:rsidRDefault="004A083A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Pr="00801E19" w:rsidRDefault="004A083A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A083A" w:rsidRPr="00801E19" w:rsidRDefault="004A083A" w:rsidP="004A083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83A" w:rsidRPr="00801E19" w:rsidRDefault="004A083A" w:rsidP="004A083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83A" w:rsidRPr="00801E19" w:rsidRDefault="004A083A" w:rsidP="004A083A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Воспитательный блок</w:t>
      </w:r>
    </w:p>
    <w:p w:rsidR="004A083A" w:rsidRPr="00801E19" w:rsidRDefault="004A083A" w:rsidP="004A08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компонент направлен на обеспечение гражданско-патриотического развития и воспитания,  формирование культуры здорового и безопасного образа жизни. Содержание работы, конкретизируется в плане воспитательной работы класса.</w:t>
      </w:r>
    </w:p>
    <w:p w:rsidR="004A083A" w:rsidRPr="00801E19" w:rsidRDefault="004A083A" w:rsidP="004A083A">
      <w:pPr>
        <w:spacing w:after="0" w:line="36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Посещение занятий внеурочной деятельности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7513"/>
        <w:gridCol w:w="4110"/>
      </w:tblGrid>
      <w:tr w:rsidR="004A083A" w:rsidRPr="00801E19" w:rsidTr="007159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3A" w:rsidRPr="00801E19" w:rsidRDefault="004A083A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3A" w:rsidRPr="00801E19" w:rsidRDefault="004A083A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3A" w:rsidRPr="00801E19" w:rsidRDefault="004A083A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Расписание</w:t>
            </w:r>
          </w:p>
        </w:tc>
      </w:tr>
      <w:tr w:rsidR="004A083A" w:rsidRPr="00801E19" w:rsidTr="007159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3A" w:rsidRPr="00801E19" w:rsidRDefault="004A083A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3A" w:rsidRPr="00801E19" w:rsidRDefault="004A083A" w:rsidP="00715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предков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3A" w:rsidRPr="00801E19" w:rsidRDefault="004A083A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11.05 – 11.45 ср.</w:t>
            </w:r>
          </w:p>
        </w:tc>
      </w:tr>
      <w:tr w:rsidR="004A083A" w:rsidRPr="00801E19" w:rsidTr="007159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3A" w:rsidRPr="00801E19" w:rsidRDefault="004A083A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3A" w:rsidRPr="00801E19" w:rsidRDefault="004A083A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3A" w:rsidRPr="00801E19" w:rsidRDefault="004A083A" w:rsidP="00715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12.00 -12.40 </w:t>
            </w:r>
            <w:proofErr w:type="spellStart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</w:t>
            </w:r>
            <w:proofErr w:type="spellEnd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83A" w:rsidRPr="00801E19" w:rsidTr="007159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3A" w:rsidRPr="00801E19" w:rsidRDefault="004A083A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3A" w:rsidRPr="00801E19" w:rsidRDefault="004A083A" w:rsidP="00715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калейдоскоп </w:t>
            </w:r>
          </w:p>
          <w:p w:rsidR="004A083A" w:rsidRPr="00801E19" w:rsidRDefault="004A083A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3A" w:rsidRPr="00801E19" w:rsidRDefault="004A083A" w:rsidP="00715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11.05 – 11.45 </w:t>
            </w:r>
            <w:proofErr w:type="spellStart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</w:t>
            </w:r>
            <w:proofErr w:type="spellEnd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83A" w:rsidRPr="00801E19" w:rsidTr="007159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3A" w:rsidRPr="00801E19" w:rsidRDefault="004A083A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3A" w:rsidRPr="00801E19" w:rsidRDefault="004A083A" w:rsidP="00715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Родная литер. на (русс.) языке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3A" w:rsidRPr="00801E19" w:rsidRDefault="004A083A" w:rsidP="00715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– 10.40 </w:t>
            </w:r>
            <w:proofErr w:type="spellStart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</w:t>
            </w:r>
            <w:proofErr w:type="spellEnd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083A" w:rsidRPr="00801E19" w:rsidRDefault="004A083A" w:rsidP="004A083A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83A" w:rsidRPr="00801E19" w:rsidRDefault="004A083A" w:rsidP="004A083A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Расписание коррекционно-развивающих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4A083A" w:rsidRPr="00801E19" w:rsidTr="00715977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Дополнительные занятия с педагогом (русский, математика)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437BA9" w:rsidRDefault="001E4367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16.00-16</w:t>
            </w:r>
            <w:r w:rsidR="004A083A"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.40 </w:t>
            </w:r>
            <w:proofErr w:type="spellStart"/>
            <w:r w:rsidR="004A083A" w:rsidRPr="00437BA9">
              <w:rPr>
                <w:rFonts w:ascii="Times New Roman" w:eastAsia="Times New Roman" w:hAnsi="Times New Roman"/>
                <w:sz w:val="28"/>
                <w:szCs w:val="28"/>
              </w:rPr>
              <w:t>пн</w:t>
            </w:r>
            <w:proofErr w:type="spellEnd"/>
            <w:r w:rsidR="004A083A"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, 9.50-10.30 </w:t>
            </w:r>
            <w:proofErr w:type="spellStart"/>
            <w:r w:rsidR="004A083A" w:rsidRPr="00437BA9">
              <w:rPr>
                <w:rFonts w:ascii="Times New Roman" w:eastAsia="Times New Roman" w:hAnsi="Times New Roman"/>
                <w:sz w:val="28"/>
                <w:szCs w:val="28"/>
              </w:rPr>
              <w:t>пт</w:t>
            </w:r>
            <w:proofErr w:type="spellEnd"/>
          </w:p>
          <w:p w:rsidR="004A083A" w:rsidRPr="00437BA9" w:rsidRDefault="001E4367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16.40-17.20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,16.30-17.10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="004A083A" w:rsidRPr="00437BA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proofErr w:type="spellEnd"/>
            <w:r w:rsidR="004A083A"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1E4367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Учитель</w:t>
            </w:r>
            <w:r w:rsidR="004A083A"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Карамашев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В.В.</w:t>
            </w:r>
          </w:p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083A" w:rsidRPr="00801E19" w:rsidTr="00715977">
        <w:trPr>
          <w:trHeight w:val="78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Групповые коррекционно – развивающие занятия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437BA9" w:rsidRDefault="005B0061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15.40-16.10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="004A083A" w:rsidRPr="00437BA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437BA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Педагог-психолог: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Лебедева Л.В.</w:t>
            </w:r>
          </w:p>
        </w:tc>
      </w:tr>
      <w:tr w:rsidR="004A083A" w:rsidRPr="00801E19" w:rsidTr="00715977">
        <w:trPr>
          <w:trHeight w:val="619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Групповые коррекционно-развивающие занятия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Pr="00437BA9" w:rsidRDefault="001E4367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15.00-15</w:t>
            </w:r>
            <w:r w:rsidR="004A083A" w:rsidRPr="00437BA9">
              <w:rPr>
                <w:rFonts w:ascii="Times New Roman" w:eastAsia="Times New Roman" w:hAnsi="Times New Roman"/>
                <w:sz w:val="28"/>
                <w:szCs w:val="28"/>
              </w:rPr>
              <w:t>.40 ср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A" w:rsidRDefault="004A083A" w:rsidP="0071597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Учитель-логопед: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Тэседо А.В.</w:t>
            </w:r>
          </w:p>
          <w:p w:rsidR="004A083A" w:rsidRPr="00801E19" w:rsidRDefault="004A083A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4367" w:rsidRPr="00801E19" w:rsidTr="00715977">
        <w:trPr>
          <w:trHeight w:val="619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67" w:rsidRPr="00801E19" w:rsidRDefault="001E4367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Групповые коррекционно-развивающие занятия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67" w:rsidRPr="00437BA9" w:rsidRDefault="001E4367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14.00-14.40 ср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67" w:rsidRPr="00801E19" w:rsidRDefault="001E4367" w:rsidP="001E436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Учитель-дефектолог: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Тэседо Г.Н.</w:t>
            </w:r>
          </w:p>
          <w:p w:rsidR="001E4367" w:rsidRPr="00801E19" w:rsidRDefault="001E4367" w:rsidP="0071597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A083A" w:rsidRPr="00801E19" w:rsidRDefault="004A083A" w:rsidP="004A083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83A" w:rsidRPr="00801E19" w:rsidRDefault="004A083A" w:rsidP="004A083A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составления АОП: сентябрь 2024 года </w:t>
      </w:r>
    </w:p>
    <w:p w:rsidR="004A083A" w:rsidRPr="00F1442D" w:rsidRDefault="004A083A" w:rsidP="004A083A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 (законный представитель): </w:t>
      </w:r>
      <w:r w:rsidR="003712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NNN</w:t>
      </w:r>
    </w:p>
    <w:p w:rsidR="004A083A" w:rsidRPr="00801E19" w:rsidRDefault="004A083A" w:rsidP="004A083A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Баннова Е.С.</w:t>
      </w:r>
    </w:p>
    <w:p w:rsidR="004A083A" w:rsidRPr="00801E19" w:rsidRDefault="004A083A" w:rsidP="004A083A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Специалисты психолого-педагогического сопровождения: </w:t>
      </w:r>
    </w:p>
    <w:p w:rsidR="004A083A" w:rsidRDefault="004A083A" w:rsidP="004A083A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Педагог-психолог: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</w:t>
      </w:r>
      <w:r>
        <w:rPr>
          <w:rFonts w:ascii="Times New Roman" w:hAnsi="Times New Roman"/>
          <w:bCs/>
          <w:sz w:val="28"/>
          <w:szCs w:val="28"/>
          <w:lang w:eastAsia="ru-RU"/>
        </w:rPr>
        <w:t>ебедева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Л.В.</w:t>
      </w:r>
    </w:p>
    <w:p w:rsidR="004A083A" w:rsidRPr="00437BA9" w:rsidRDefault="004A083A" w:rsidP="004A083A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Учитель-логопед: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Тэседо А.В.</w:t>
      </w:r>
    </w:p>
    <w:p w:rsidR="004A083A" w:rsidRPr="00801E19" w:rsidRDefault="004A083A" w:rsidP="004A083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Учитель-дефектолог: </w:t>
      </w:r>
      <w:r w:rsidR="001E4367">
        <w:rPr>
          <w:rFonts w:ascii="Times New Roman" w:eastAsia="Times New Roman" w:hAnsi="Times New Roman"/>
          <w:sz w:val="28"/>
          <w:szCs w:val="28"/>
        </w:rPr>
        <w:t>Тэседо Г.Н.</w:t>
      </w:r>
    </w:p>
    <w:p w:rsidR="004A083A" w:rsidRPr="00801E19" w:rsidRDefault="004A083A" w:rsidP="004A083A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83A" w:rsidRPr="00801E19" w:rsidRDefault="004A083A" w:rsidP="004A083A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ДОСТИЖЕНИЯ ПЛАНИРУЕМЫХ РЕЗУЛЬТАТОВ (на конец учебного года):</w:t>
      </w:r>
    </w:p>
    <w:p w:rsidR="004A083A" w:rsidRPr="00801E19" w:rsidRDefault="004A083A" w:rsidP="004A083A">
      <w:pPr>
        <w:spacing w:after="200" w:line="276" w:lineRule="auto"/>
        <w:ind w:left="360" w:firstLine="34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A083A" w:rsidRPr="00801E19" w:rsidRDefault="004A083A" w:rsidP="004A083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83A" w:rsidRPr="00801E19" w:rsidRDefault="004A083A" w:rsidP="004A083A">
      <w:pPr>
        <w:spacing w:line="256" w:lineRule="auto"/>
        <w:rPr>
          <w:rFonts w:ascii="Calibri" w:eastAsia="Calibri" w:hAnsi="Calibri" w:cs="Times New Roman"/>
        </w:rPr>
      </w:pPr>
    </w:p>
    <w:p w:rsidR="004A083A" w:rsidRPr="00801E19" w:rsidRDefault="004A083A" w:rsidP="004A083A">
      <w:pPr>
        <w:rPr>
          <w:rFonts w:ascii="Times New Roman" w:hAnsi="Times New Roman" w:cs="Times New Roman"/>
          <w:sz w:val="28"/>
          <w:szCs w:val="28"/>
        </w:rPr>
      </w:pPr>
    </w:p>
    <w:p w:rsidR="004A083A" w:rsidRPr="0015535B" w:rsidRDefault="004A083A" w:rsidP="004A083A">
      <w:pPr>
        <w:rPr>
          <w:rFonts w:ascii="Times New Roman" w:hAnsi="Times New Roman" w:cs="Times New Roman"/>
          <w:sz w:val="28"/>
          <w:szCs w:val="28"/>
        </w:rPr>
      </w:pPr>
    </w:p>
    <w:p w:rsidR="00124293" w:rsidRPr="004A083A" w:rsidRDefault="00124293">
      <w:pPr>
        <w:rPr>
          <w:rFonts w:ascii="Times New Roman" w:hAnsi="Times New Roman" w:cs="Times New Roman"/>
          <w:sz w:val="28"/>
          <w:szCs w:val="28"/>
        </w:rPr>
      </w:pPr>
    </w:p>
    <w:sectPr w:rsidR="00124293" w:rsidRPr="004A083A" w:rsidSect="00767F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6DFF"/>
    <w:multiLevelType w:val="hybridMultilevel"/>
    <w:tmpl w:val="53F2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721D"/>
    <w:multiLevelType w:val="hybridMultilevel"/>
    <w:tmpl w:val="104EC4EC"/>
    <w:lvl w:ilvl="0" w:tplc="DAA0E64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86243"/>
    <w:multiLevelType w:val="hybridMultilevel"/>
    <w:tmpl w:val="FBC09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30A23"/>
    <w:multiLevelType w:val="hybridMultilevel"/>
    <w:tmpl w:val="3BC8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2789D"/>
    <w:multiLevelType w:val="multilevel"/>
    <w:tmpl w:val="6DB08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2A8A2D5A"/>
    <w:multiLevelType w:val="hybridMultilevel"/>
    <w:tmpl w:val="7F68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B53C6"/>
    <w:multiLevelType w:val="hybridMultilevel"/>
    <w:tmpl w:val="7CF6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8714C"/>
    <w:multiLevelType w:val="hybridMultilevel"/>
    <w:tmpl w:val="D85A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97F30"/>
    <w:multiLevelType w:val="hybridMultilevel"/>
    <w:tmpl w:val="6F708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251036"/>
    <w:multiLevelType w:val="hybridMultilevel"/>
    <w:tmpl w:val="10088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95B6F"/>
    <w:multiLevelType w:val="hybridMultilevel"/>
    <w:tmpl w:val="6004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A7D67"/>
    <w:multiLevelType w:val="hybridMultilevel"/>
    <w:tmpl w:val="BA18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B68B0"/>
    <w:multiLevelType w:val="hybridMultilevel"/>
    <w:tmpl w:val="02F6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B331F"/>
    <w:multiLevelType w:val="hybridMultilevel"/>
    <w:tmpl w:val="330CD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13"/>
  </w:num>
  <w:num w:numId="11">
    <w:abstractNumId w:val="11"/>
  </w:num>
  <w:num w:numId="12">
    <w:abstractNumId w:val="5"/>
  </w:num>
  <w:num w:numId="13">
    <w:abstractNumId w:val="0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C0"/>
    <w:rsid w:val="00124293"/>
    <w:rsid w:val="001E4367"/>
    <w:rsid w:val="0028705D"/>
    <w:rsid w:val="00371230"/>
    <w:rsid w:val="004A083A"/>
    <w:rsid w:val="005B0061"/>
    <w:rsid w:val="006C16B9"/>
    <w:rsid w:val="00782890"/>
    <w:rsid w:val="008A1059"/>
    <w:rsid w:val="00A64434"/>
    <w:rsid w:val="00B468C0"/>
    <w:rsid w:val="00E95569"/>
    <w:rsid w:val="00F1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080C4-E7EB-4A6D-9A51-918F8AB4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8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83A"/>
    <w:pPr>
      <w:ind w:left="720"/>
      <w:contextualSpacing/>
    </w:pPr>
  </w:style>
  <w:style w:type="paragraph" w:customStyle="1" w:styleId="Default">
    <w:name w:val="Default"/>
    <w:rsid w:val="004A08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22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11</cp:revision>
  <cp:lastPrinted>2025-02-18T04:10:00Z</cp:lastPrinted>
  <dcterms:created xsi:type="dcterms:W3CDTF">2025-01-16T06:38:00Z</dcterms:created>
  <dcterms:modified xsi:type="dcterms:W3CDTF">2025-02-18T09:10:00Z</dcterms:modified>
</cp:coreProperties>
</file>